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C03F" w14:textId="77777777" w:rsidR="00EF5EEA" w:rsidRDefault="00EF5EEA" w:rsidP="00EF5EEA">
      <w:pPr>
        <w:jc w:val="center"/>
        <w:rPr>
          <w:b/>
          <w:bCs/>
          <w:i/>
          <w:sz w:val="28"/>
          <w:szCs w:val="28"/>
        </w:rPr>
      </w:pPr>
      <w:r w:rsidRPr="00EC537C">
        <w:rPr>
          <w:b/>
          <w:bCs/>
          <w:i/>
          <w:sz w:val="28"/>
          <w:szCs w:val="28"/>
        </w:rPr>
        <w:t>MALDEN HOUSING AUTHORITY</w:t>
      </w:r>
    </w:p>
    <w:p w14:paraId="6C77574C" w14:textId="0A9515E1" w:rsidR="00EC537C" w:rsidRPr="00EC537C" w:rsidRDefault="00EC537C" w:rsidP="00EF5EEA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OFFICE OF VOUCHER ADMINISTRATION</w:t>
      </w:r>
    </w:p>
    <w:p w14:paraId="2BBF0E40" w14:textId="77777777" w:rsidR="00EF5EEA" w:rsidRPr="006750B5" w:rsidRDefault="00EF5EEA" w:rsidP="00EF5EEA">
      <w:pPr>
        <w:jc w:val="center"/>
        <w:rPr>
          <w:i/>
          <w:sz w:val="28"/>
          <w:szCs w:val="28"/>
        </w:rPr>
      </w:pPr>
      <w:r w:rsidRPr="006750B5">
        <w:rPr>
          <w:i/>
          <w:sz w:val="28"/>
          <w:szCs w:val="28"/>
        </w:rPr>
        <w:t>89 Pearl Street</w:t>
      </w:r>
    </w:p>
    <w:p w14:paraId="5B926D2A" w14:textId="77777777" w:rsidR="00EF5EEA" w:rsidRPr="006750B5" w:rsidRDefault="00EF5EEA" w:rsidP="00EF5EEA">
      <w:pPr>
        <w:jc w:val="center"/>
        <w:rPr>
          <w:i/>
          <w:sz w:val="28"/>
          <w:szCs w:val="28"/>
        </w:rPr>
      </w:pPr>
      <w:r w:rsidRPr="006750B5">
        <w:rPr>
          <w:i/>
          <w:sz w:val="28"/>
          <w:szCs w:val="28"/>
        </w:rPr>
        <w:t>Malden, MA 02148</w:t>
      </w:r>
    </w:p>
    <w:p w14:paraId="1B72BBC7" w14:textId="77777777" w:rsidR="00EF5EEA" w:rsidRPr="006750B5" w:rsidRDefault="00EF5EEA" w:rsidP="00EF5EEA">
      <w:pPr>
        <w:jc w:val="center"/>
        <w:rPr>
          <w:i/>
          <w:sz w:val="28"/>
          <w:szCs w:val="28"/>
        </w:rPr>
      </w:pPr>
      <w:r w:rsidRPr="006750B5">
        <w:rPr>
          <w:i/>
          <w:sz w:val="28"/>
          <w:szCs w:val="28"/>
        </w:rPr>
        <w:t xml:space="preserve">Phone (781) 322-8007 fax (781) 322-8039 </w:t>
      </w:r>
    </w:p>
    <w:p w14:paraId="1B9A7AC4" w14:textId="77777777" w:rsidR="00EF5EEA" w:rsidRPr="006750B5" w:rsidRDefault="00EF5EEA" w:rsidP="00EF5EEA">
      <w:pPr>
        <w:jc w:val="center"/>
        <w:rPr>
          <w:i/>
          <w:sz w:val="28"/>
          <w:szCs w:val="28"/>
        </w:rPr>
      </w:pPr>
      <w:r w:rsidRPr="006750B5">
        <w:rPr>
          <w:i/>
          <w:sz w:val="28"/>
          <w:szCs w:val="28"/>
        </w:rPr>
        <w:t>TTY/TDD: 1(800) 545-1833 x103 (24hrs)</w:t>
      </w:r>
    </w:p>
    <w:p w14:paraId="106470E5" w14:textId="77777777" w:rsidR="00EF5EEA" w:rsidRPr="006750B5" w:rsidRDefault="00A063EC" w:rsidP="00EF5EEA">
      <w:pPr>
        <w:jc w:val="center"/>
        <w:rPr>
          <w:i/>
          <w:sz w:val="28"/>
          <w:szCs w:val="28"/>
        </w:rPr>
      </w:pPr>
      <w:hyperlink r:id="rId4" w:history="1">
        <w:r w:rsidR="00EF5EEA" w:rsidRPr="006750B5">
          <w:rPr>
            <w:rStyle w:val="Hyperlink"/>
            <w:i/>
            <w:sz w:val="28"/>
            <w:szCs w:val="28"/>
          </w:rPr>
          <w:t>www.maldenhousing.org</w:t>
        </w:r>
      </w:hyperlink>
    </w:p>
    <w:p w14:paraId="784BC3CD" w14:textId="77777777" w:rsidR="00EF5EEA" w:rsidRPr="00EC537C" w:rsidRDefault="00EF5EEA" w:rsidP="00EF5EEA">
      <w:pPr>
        <w:jc w:val="center"/>
        <w:rPr>
          <w:sz w:val="16"/>
          <w:szCs w:val="16"/>
        </w:rPr>
      </w:pPr>
    </w:p>
    <w:p w14:paraId="0DA37BAC" w14:textId="77777777" w:rsidR="00EF5EEA" w:rsidRPr="00EC537C" w:rsidRDefault="00EF5EEA" w:rsidP="00EF5EEA">
      <w:pPr>
        <w:jc w:val="center"/>
        <w:rPr>
          <w:sz w:val="16"/>
          <w:szCs w:val="16"/>
        </w:rPr>
      </w:pPr>
    </w:p>
    <w:p w14:paraId="53CC340C" w14:textId="4164F488" w:rsidR="00EF5EEA" w:rsidRDefault="001E0EB9" w:rsidP="00EF5EEA">
      <w:pPr>
        <w:jc w:val="center"/>
      </w:pPr>
      <w:r>
        <w:t xml:space="preserve">MHA’s FY2024 </w:t>
      </w:r>
      <w:r w:rsidR="00EF5EEA">
        <w:t>PAYMENT STANDARD</w:t>
      </w:r>
      <w:r w:rsidR="00A866F8">
        <w:t xml:space="preserve">S </w:t>
      </w:r>
      <w:r w:rsidR="00A866F8" w:rsidRPr="00191627">
        <w:t>BY BEDROOM SIZE</w:t>
      </w:r>
      <w:r w:rsidR="00EF5EEA">
        <w:t xml:space="preserve"> WILL BE EFFECTIVE  </w:t>
      </w:r>
    </w:p>
    <w:p w14:paraId="5BF5A3E6" w14:textId="14ABCB4E" w:rsidR="00EF5EEA" w:rsidRPr="006750B5" w:rsidRDefault="009A1179" w:rsidP="00EF5EEA">
      <w:pPr>
        <w:jc w:val="center"/>
        <w:rPr>
          <w:b/>
        </w:rPr>
      </w:pPr>
      <w:r>
        <w:rPr>
          <w:b/>
        </w:rPr>
        <w:t>D</w:t>
      </w:r>
      <w:r w:rsidR="001E0EB9">
        <w:rPr>
          <w:b/>
        </w:rPr>
        <w:t>ECEMBER</w:t>
      </w:r>
      <w:r>
        <w:rPr>
          <w:b/>
        </w:rPr>
        <w:t xml:space="preserve"> 1</w:t>
      </w:r>
      <w:r w:rsidRPr="009A1179">
        <w:rPr>
          <w:b/>
          <w:vertAlign w:val="superscript"/>
        </w:rPr>
        <w:t>st</w:t>
      </w:r>
      <w:r>
        <w:rPr>
          <w:b/>
        </w:rPr>
        <w:t>, 2023</w:t>
      </w:r>
    </w:p>
    <w:p w14:paraId="799D8BD6" w14:textId="77777777" w:rsidR="00EF5EEA" w:rsidRDefault="00EF5EEA" w:rsidP="00EF5EEA">
      <w:pPr>
        <w:jc w:val="center"/>
      </w:pPr>
    </w:p>
    <w:p w14:paraId="2D393C26" w14:textId="7C657A6D" w:rsidR="00EF5EEA" w:rsidRDefault="001E0EB9" w:rsidP="001E0EB9">
      <w:r>
        <w:t xml:space="preserve">MHA’s </w:t>
      </w:r>
      <w:r w:rsidR="00A866F8">
        <w:t xml:space="preserve">FY2024 </w:t>
      </w:r>
      <w:r w:rsidR="00EF5EEA">
        <w:t>PAYMENT STANDARD</w:t>
      </w:r>
      <w:r w:rsidR="00A866F8">
        <w:t>S</w:t>
      </w:r>
      <w:r w:rsidR="00EF5EEA">
        <w:t xml:space="preserve"> </w:t>
      </w:r>
      <w:bookmarkStart w:id="0" w:name="_Hlk147386239"/>
      <w:r w:rsidR="00A866F8">
        <w:t xml:space="preserve">BY BEDROOM SIZE </w:t>
      </w:r>
      <w:bookmarkEnd w:id="0"/>
      <w:r w:rsidR="00EF5EEA">
        <w:t xml:space="preserve">FOR </w:t>
      </w:r>
      <w:r w:rsidR="00A866F8">
        <w:t xml:space="preserve">THE </w:t>
      </w:r>
      <w:bookmarkStart w:id="1" w:name="_Hlk147390123"/>
      <w:r w:rsidR="00A866F8" w:rsidRPr="00191627">
        <w:rPr>
          <w:b/>
        </w:rPr>
        <w:t>BOSTON-CAMBRIDGE-QUINCY</w:t>
      </w:r>
      <w:r w:rsidR="00A866F8">
        <w:rPr>
          <w:bCs/>
        </w:rPr>
        <w:t>, MA-NH HUD METRO FMR AREA</w:t>
      </w:r>
      <w:bookmarkEnd w:id="1"/>
      <w:r w:rsidR="00A866F8">
        <w:t xml:space="preserve"> </w:t>
      </w:r>
      <w:r w:rsidR="00EF5EEA">
        <w:t>(</w:t>
      </w:r>
      <w:r w:rsidR="00A866F8" w:rsidRPr="00A866F8">
        <w:t xml:space="preserve">MALDEN </w:t>
      </w:r>
      <w:r>
        <w:t xml:space="preserve">AND </w:t>
      </w:r>
      <w:r>
        <w:rPr>
          <w:bCs/>
        </w:rPr>
        <w:t>A</w:t>
      </w:r>
      <w:r w:rsidR="00A866F8">
        <w:rPr>
          <w:bCs/>
        </w:rPr>
        <w:t>LL OTHER COMMUNIT</w:t>
      </w:r>
      <w:r w:rsidR="00191627">
        <w:rPr>
          <w:bCs/>
        </w:rPr>
        <w:t>I</w:t>
      </w:r>
      <w:r w:rsidR="00A866F8">
        <w:rPr>
          <w:bCs/>
        </w:rPr>
        <w:t>ES</w:t>
      </w:r>
      <w:r w:rsidR="00EF5EEA">
        <w:rPr>
          <w:bCs/>
        </w:rPr>
        <w:t>)</w:t>
      </w:r>
      <w:r w:rsidR="00EF5EEA">
        <w:t xml:space="preserve"> </w:t>
      </w:r>
      <w:r w:rsidR="00A866F8">
        <w:t>ARE:</w:t>
      </w:r>
    </w:p>
    <w:p w14:paraId="07C536E7" w14:textId="77777777" w:rsidR="00EF5EEA" w:rsidRDefault="00EF5EEA" w:rsidP="00EF5EEA">
      <w:pPr>
        <w:jc w:val="center"/>
      </w:pPr>
    </w:p>
    <w:p w14:paraId="33D7FF21" w14:textId="38437087" w:rsidR="00EF5EEA" w:rsidRDefault="00EF5EEA" w:rsidP="00E0753E">
      <w:pPr>
        <w:ind w:firstLine="720"/>
      </w:pPr>
      <w:r>
        <w:t>STUDIO</w:t>
      </w:r>
      <w:r>
        <w:tab/>
        <w:t>1 BR</w:t>
      </w:r>
      <w:r>
        <w:tab/>
      </w:r>
      <w:r>
        <w:tab/>
        <w:t>2 BR</w:t>
      </w:r>
      <w:r>
        <w:tab/>
      </w:r>
      <w:r>
        <w:tab/>
        <w:t>3 BR</w:t>
      </w:r>
      <w:r>
        <w:tab/>
      </w:r>
      <w:r>
        <w:tab/>
        <w:t>4 BR</w:t>
      </w:r>
    </w:p>
    <w:p w14:paraId="00636C36" w14:textId="351D188C" w:rsidR="00EF5EEA" w:rsidRDefault="00EF5EEA" w:rsidP="00EF5EEA">
      <w:r>
        <w:t xml:space="preserve"> </w:t>
      </w:r>
      <w:r w:rsidR="00E0753E">
        <w:tab/>
      </w:r>
      <w:r>
        <w:t>$</w:t>
      </w:r>
      <w:r w:rsidR="00E95652">
        <w:t>2212</w:t>
      </w:r>
      <w:r>
        <w:tab/>
      </w:r>
      <w:r>
        <w:tab/>
        <w:t>$</w:t>
      </w:r>
      <w:r w:rsidR="00E95652">
        <w:t>2377</w:t>
      </w:r>
      <w:r>
        <w:tab/>
      </w:r>
      <w:r>
        <w:tab/>
        <w:t>$2</w:t>
      </w:r>
      <w:r w:rsidR="00E95652">
        <w:t>827</w:t>
      </w:r>
      <w:r>
        <w:tab/>
      </w:r>
      <w:r>
        <w:tab/>
        <w:t>$</w:t>
      </w:r>
      <w:r w:rsidR="00E95652">
        <w:t>3418</w:t>
      </w:r>
      <w:r>
        <w:tab/>
      </w:r>
      <w:r>
        <w:tab/>
        <w:t>$</w:t>
      </w:r>
      <w:r w:rsidR="00E95652">
        <w:t>3765</w:t>
      </w:r>
    </w:p>
    <w:p w14:paraId="013AF138" w14:textId="77777777" w:rsidR="00EF5EEA" w:rsidRPr="00A866F8" w:rsidRDefault="00EF5EEA" w:rsidP="00EF5EEA">
      <w:pPr>
        <w:jc w:val="center"/>
        <w:rPr>
          <w:sz w:val="16"/>
          <w:szCs w:val="16"/>
        </w:rPr>
      </w:pPr>
    </w:p>
    <w:p w14:paraId="4D449B28" w14:textId="77777777" w:rsidR="00EF5EEA" w:rsidRDefault="00EF5EEA" w:rsidP="00EF5EEA"/>
    <w:p w14:paraId="5C011D04" w14:textId="0E1F8103" w:rsidR="00EF5EEA" w:rsidRDefault="00191627" w:rsidP="00EF5EEA">
      <w:r>
        <w:t xml:space="preserve">HUD’S </w:t>
      </w:r>
      <w:r w:rsidR="00A866F8">
        <w:t xml:space="preserve">PUBLISHED </w:t>
      </w:r>
      <w:r>
        <w:t xml:space="preserve">FY2024 </w:t>
      </w:r>
      <w:r w:rsidR="00EF5EEA">
        <w:t>FAIR MARKET RENTS</w:t>
      </w:r>
      <w:r w:rsidR="00A866F8">
        <w:t xml:space="preserve"> BY BEDROOM SIZE </w:t>
      </w:r>
      <w:r w:rsidR="00EF5EEA">
        <w:t>ARE</w:t>
      </w:r>
      <w:r w:rsidR="00A866F8">
        <w:t>:</w:t>
      </w:r>
    </w:p>
    <w:p w14:paraId="31C30C8E" w14:textId="77777777" w:rsidR="00EF5EEA" w:rsidRDefault="00EF5EEA" w:rsidP="00EF5EEA"/>
    <w:p w14:paraId="22C55EDB" w14:textId="4DB065E6" w:rsidR="00EF5EEA" w:rsidRDefault="00EF5EEA" w:rsidP="005634EE">
      <w:pPr>
        <w:ind w:firstLine="720"/>
      </w:pPr>
      <w:r>
        <w:t>STUDIO</w:t>
      </w:r>
      <w:r>
        <w:tab/>
        <w:t>1 BR</w:t>
      </w:r>
      <w:r>
        <w:tab/>
      </w:r>
      <w:r>
        <w:tab/>
        <w:t>2 BR</w:t>
      </w:r>
      <w:r>
        <w:tab/>
      </w:r>
      <w:r>
        <w:tab/>
        <w:t>3 BR</w:t>
      </w:r>
      <w:r>
        <w:tab/>
      </w:r>
      <w:r>
        <w:tab/>
        <w:t>4 BR</w:t>
      </w:r>
    </w:p>
    <w:p w14:paraId="08D4C50A" w14:textId="0341FBA7" w:rsidR="00EF5EEA" w:rsidRDefault="00EF5EEA" w:rsidP="00EF5EEA">
      <w:r>
        <w:t xml:space="preserve"> </w:t>
      </w:r>
      <w:r w:rsidR="005634EE">
        <w:tab/>
      </w:r>
      <w:r>
        <w:t>$</w:t>
      </w:r>
      <w:r w:rsidR="00FB5105">
        <w:t>2212</w:t>
      </w:r>
      <w:r>
        <w:tab/>
      </w:r>
      <w:r w:rsidR="005634EE">
        <w:tab/>
      </w:r>
      <w:r>
        <w:t>$</w:t>
      </w:r>
      <w:r w:rsidR="00FB5105">
        <w:t>2377</w:t>
      </w:r>
      <w:r>
        <w:tab/>
      </w:r>
      <w:r>
        <w:tab/>
        <w:t>$2</w:t>
      </w:r>
      <w:r w:rsidR="00FB5105">
        <w:t>827</w:t>
      </w:r>
      <w:r>
        <w:tab/>
      </w:r>
      <w:r>
        <w:tab/>
        <w:t>$</w:t>
      </w:r>
      <w:r w:rsidR="008D2A2D">
        <w:t>3418</w:t>
      </w:r>
      <w:r>
        <w:tab/>
      </w:r>
      <w:r>
        <w:tab/>
        <w:t>$</w:t>
      </w:r>
      <w:r w:rsidR="008D2A2D">
        <w:t>3765</w:t>
      </w:r>
    </w:p>
    <w:p w14:paraId="4D0DD816" w14:textId="77777777" w:rsidR="00191627" w:rsidRDefault="00191627" w:rsidP="00EF5EEA"/>
    <w:p w14:paraId="3D929C54" w14:textId="1F572B5B" w:rsidR="00191627" w:rsidRDefault="00191627" w:rsidP="00191627">
      <w:r>
        <w:t xml:space="preserve">MHA’s </w:t>
      </w:r>
      <w:bookmarkStart w:id="2" w:name="_Hlk147386961"/>
      <w:r>
        <w:t>FY2024</w:t>
      </w:r>
      <w:bookmarkEnd w:id="2"/>
      <w:r>
        <w:t xml:space="preserve"> PAYMENT STANDARDS BY BEDROOM SIZE FOR THE </w:t>
      </w:r>
      <w:r w:rsidRPr="004474B6">
        <w:rPr>
          <w:b/>
        </w:rPr>
        <w:t xml:space="preserve">LAWRENCE </w:t>
      </w:r>
      <w:bookmarkStart w:id="3" w:name="_Hlk147312217"/>
      <w:r w:rsidRPr="001E0EB9">
        <w:rPr>
          <w:bCs/>
        </w:rPr>
        <w:t>HUD METRO</w:t>
      </w:r>
      <w:r>
        <w:rPr>
          <w:b/>
        </w:rPr>
        <w:t xml:space="preserve"> </w:t>
      </w:r>
      <w:bookmarkEnd w:id="3"/>
      <w:r>
        <w:t xml:space="preserve">FMR AREA </w:t>
      </w:r>
      <w:r w:rsidRPr="004474B6">
        <w:rPr>
          <w:b/>
        </w:rPr>
        <w:t>(</w:t>
      </w:r>
      <w:r w:rsidRPr="00A866F8">
        <w:rPr>
          <w:bCs/>
        </w:rPr>
        <w:t xml:space="preserve">HAVERHILL, ANDOVER, NORTH </w:t>
      </w:r>
      <w:proofErr w:type="gramStart"/>
      <w:r w:rsidRPr="00A866F8">
        <w:rPr>
          <w:bCs/>
        </w:rPr>
        <w:t>ANDOVER</w:t>
      </w:r>
      <w:proofErr w:type="gramEnd"/>
      <w:r>
        <w:rPr>
          <w:b/>
        </w:rPr>
        <w:t xml:space="preserve"> </w:t>
      </w:r>
      <w:r w:rsidRPr="00191627">
        <w:rPr>
          <w:bCs/>
        </w:rPr>
        <w:t>AND ALL OTHER COMMUNITIES</w:t>
      </w:r>
      <w:r w:rsidRPr="004474B6">
        <w:rPr>
          <w:b/>
        </w:rPr>
        <w:t>)</w:t>
      </w:r>
      <w:r>
        <w:rPr>
          <w:b/>
        </w:rPr>
        <w:t xml:space="preserve"> </w:t>
      </w:r>
      <w:r>
        <w:t>ARE:</w:t>
      </w:r>
    </w:p>
    <w:p w14:paraId="3C841D41" w14:textId="77777777" w:rsidR="00191627" w:rsidRDefault="00191627" w:rsidP="00191627">
      <w:pPr>
        <w:jc w:val="center"/>
      </w:pPr>
    </w:p>
    <w:p w14:paraId="33631F2E" w14:textId="77777777" w:rsidR="00191627" w:rsidRDefault="00191627" w:rsidP="00191627">
      <w:pPr>
        <w:ind w:left="720"/>
      </w:pPr>
      <w:r>
        <w:t>STUDIO</w:t>
      </w:r>
      <w:r>
        <w:tab/>
        <w:t>1 BR</w:t>
      </w:r>
      <w:r>
        <w:tab/>
      </w:r>
      <w:r>
        <w:tab/>
        <w:t>2 BR</w:t>
      </w:r>
      <w:r>
        <w:tab/>
      </w:r>
      <w:r>
        <w:tab/>
        <w:t>3 BR</w:t>
      </w:r>
      <w:r>
        <w:tab/>
      </w:r>
      <w:r>
        <w:tab/>
        <w:t>4 BR</w:t>
      </w:r>
    </w:p>
    <w:p w14:paraId="7CAFF602" w14:textId="77777777" w:rsidR="00191627" w:rsidRDefault="00191627" w:rsidP="00191627">
      <w:r>
        <w:t xml:space="preserve">            $1299</w:t>
      </w:r>
      <w:r>
        <w:tab/>
      </w:r>
      <w:r>
        <w:tab/>
        <w:t>$1483</w:t>
      </w:r>
      <w:r>
        <w:tab/>
      </w:r>
      <w:r>
        <w:tab/>
        <w:t>$1917</w:t>
      </w:r>
      <w:r>
        <w:tab/>
      </w:r>
      <w:r>
        <w:tab/>
        <w:t>$2329</w:t>
      </w:r>
      <w:r>
        <w:tab/>
      </w:r>
      <w:r>
        <w:tab/>
        <w:t>$2553</w:t>
      </w:r>
    </w:p>
    <w:p w14:paraId="057DA3D1" w14:textId="77777777" w:rsidR="00191627" w:rsidRDefault="00191627" w:rsidP="00191627"/>
    <w:p w14:paraId="40022A6B" w14:textId="77777777" w:rsidR="00191627" w:rsidRDefault="00191627" w:rsidP="00191627"/>
    <w:p w14:paraId="7003BEFC" w14:textId="00492A74" w:rsidR="00191627" w:rsidRDefault="00191627" w:rsidP="00191627">
      <w:r>
        <w:t xml:space="preserve">MHA’s FY2024 PAYMENT STANDARDS BY BEDROOM SIZE FOR THE </w:t>
      </w:r>
      <w:r w:rsidRPr="004474B6">
        <w:rPr>
          <w:b/>
        </w:rPr>
        <w:t xml:space="preserve">BROCKTON </w:t>
      </w:r>
      <w:r w:rsidRPr="001E0EB9">
        <w:rPr>
          <w:bCs/>
        </w:rPr>
        <w:t>HUD METRO</w:t>
      </w:r>
      <w:r>
        <w:rPr>
          <w:b/>
        </w:rPr>
        <w:t xml:space="preserve"> </w:t>
      </w:r>
      <w:r>
        <w:t xml:space="preserve">FMR AREA </w:t>
      </w:r>
      <w:r w:rsidRPr="004474B6">
        <w:rPr>
          <w:b/>
        </w:rPr>
        <w:t>(</w:t>
      </w:r>
      <w:r w:rsidRPr="00191627">
        <w:rPr>
          <w:bCs/>
        </w:rPr>
        <w:t>ABINGTON, AVON, PLYMOUTH</w:t>
      </w:r>
      <w:r>
        <w:rPr>
          <w:bCs/>
        </w:rPr>
        <w:t xml:space="preserve">, </w:t>
      </w:r>
      <w:proofErr w:type="gramStart"/>
      <w:r w:rsidRPr="00191627">
        <w:rPr>
          <w:bCs/>
        </w:rPr>
        <w:t>BRIDGEWATER</w:t>
      </w:r>
      <w:proofErr w:type="gramEnd"/>
      <w:r w:rsidRPr="00191627">
        <w:rPr>
          <w:bCs/>
        </w:rPr>
        <w:t xml:space="preserve"> </w:t>
      </w:r>
      <w:bookmarkStart w:id="4" w:name="_Hlk147387036"/>
      <w:r w:rsidRPr="00191627">
        <w:rPr>
          <w:bCs/>
        </w:rPr>
        <w:t>AND ALL OTHER COMMUNITIES</w:t>
      </w:r>
      <w:bookmarkEnd w:id="4"/>
      <w:r w:rsidRPr="004474B6">
        <w:rPr>
          <w:b/>
        </w:rPr>
        <w:t>)</w:t>
      </w:r>
      <w:r>
        <w:t xml:space="preserve"> ARE:</w:t>
      </w:r>
    </w:p>
    <w:p w14:paraId="5AC2B0F2" w14:textId="77777777" w:rsidR="00191627" w:rsidRDefault="00191627" w:rsidP="00191627">
      <w:pPr>
        <w:jc w:val="center"/>
      </w:pPr>
    </w:p>
    <w:p w14:paraId="7A0B273A" w14:textId="77777777" w:rsidR="00191627" w:rsidRDefault="00191627" w:rsidP="00191627">
      <w:pPr>
        <w:ind w:left="720"/>
      </w:pPr>
      <w:r>
        <w:t>STUDIO</w:t>
      </w:r>
      <w:r>
        <w:tab/>
        <w:t>1 BR</w:t>
      </w:r>
      <w:r>
        <w:tab/>
      </w:r>
      <w:r>
        <w:tab/>
        <w:t>2 BR</w:t>
      </w:r>
      <w:r>
        <w:tab/>
      </w:r>
      <w:r>
        <w:tab/>
        <w:t>3 BR</w:t>
      </w:r>
      <w:r>
        <w:tab/>
      </w:r>
      <w:r>
        <w:tab/>
        <w:t>4 BR</w:t>
      </w:r>
    </w:p>
    <w:p w14:paraId="18ECCAD1" w14:textId="77777777" w:rsidR="00191627" w:rsidRDefault="00191627" w:rsidP="00191627">
      <w:r>
        <w:t xml:space="preserve">            $1393</w:t>
      </w:r>
      <w:r>
        <w:tab/>
      </w:r>
      <w:r>
        <w:tab/>
        <w:t>$1488</w:t>
      </w:r>
      <w:r>
        <w:tab/>
      </w:r>
      <w:r>
        <w:tab/>
        <w:t>$1955</w:t>
      </w:r>
      <w:r>
        <w:tab/>
      </w:r>
      <w:r>
        <w:tab/>
        <w:t>$2479</w:t>
      </w:r>
      <w:r>
        <w:tab/>
      </w:r>
      <w:r>
        <w:tab/>
        <w:t>$2778</w:t>
      </w:r>
    </w:p>
    <w:p w14:paraId="4F2D7962" w14:textId="77777777" w:rsidR="00191627" w:rsidRDefault="00191627" w:rsidP="00191627"/>
    <w:p w14:paraId="1E968D0E" w14:textId="77777777" w:rsidR="00191627" w:rsidRDefault="00191627" w:rsidP="00191627"/>
    <w:p w14:paraId="0048E948" w14:textId="374D7CB0" w:rsidR="00191627" w:rsidRDefault="00191627" w:rsidP="00191627">
      <w:r>
        <w:t xml:space="preserve">MHA’s FY2024 PAYMENT STANDARDS BY BEDROOM SIZE FOR THE </w:t>
      </w:r>
      <w:r w:rsidRPr="004474B6">
        <w:rPr>
          <w:b/>
        </w:rPr>
        <w:t>LOWELL</w:t>
      </w:r>
      <w:r>
        <w:t xml:space="preserve"> </w:t>
      </w:r>
      <w:r w:rsidRPr="001E0EB9">
        <w:rPr>
          <w:bCs/>
        </w:rPr>
        <w:t>HUD METRO</w:t>
      </w:r>
      <w:r>
        <w:rPr>
          <w:b/>
        </w:rPr>
        <w:t xml:space="preserve"> </w:t>
      </w:r>
      <w:r>
        <w:t xml:space="preserve">FMR AREA </w:t>
      </w:r>
      <w:r w:rsidRPr="00191627">
        <w:rPr>
          <w:bCs/>
        </w:rPr>
        <w:t>(GROTON, BILLERIC</w:t>
      </w:r>
      <w:r>
        <w:rPr>
          <w:bCs/>
        </w:rPr>
        <w:t xml:space="preserve">A, </w:t>
      </w:r>
      <w:proofErr w:type="gramStart"/>
      <w:r w:rsidRPr="00191627">
        <w:rPr>
          <w:bCs/>
        </w:rPr>
        <w:t>TEWKSBURY</w:t>
      </w:r>
      <w:proofErr w:type="gramEnd"/>
      <w:r w:rsidRPr="00191627">
        <w:rPr>
          <w:bCs/>
        </w:rPr>
        <w:t xml:space="preserve"> AND ALL OTHER COMMUNITIES)</w:t>
      </w:r>
      <w:r w:rsidRPr="004474B6">
        <w:rPr>
          <w:b/>
          <w:bCs/>
          <w:sz w:val="32"/>
          <w:szCs w:val="32"/>
        </w:rPr>
        <w:t xml:space="preserve"> </w:t>
      </w:r>
      <w:r>
        <w:t>ARE:</w:t>
      </w:r>
    </w:p>
    <w:p w14:paraId="082A135A" w14:textId="77777777" w:rsidR="00191627" w:rsidRDefault="00191627" w:rsidP="00191627">
      <w:pPr>
        <w:jc w:val="center"/>
      </w:pPr>
    </w:p>
    <w:p w14:paraId="51350CE8" w14:textId="77777777" w:rsidR="00191627" w:rsidRDefault="00191627" w:rsidP="00191627">
      <w:pPr>
        <w:ind w:left="720"/>
      </w:pPr>
      <w:r>
        <w:t>STUDIO</w:t>
      </w:r>
      <w:r>
        <w:tab/>
        <w:t>1 BR</w:t>
      </w:r>
      <w:r>
        <w:tab/>
      </w:r>
      <w:r>
        <w:tab/>
        <w:t>2 BR</w:t>
      </w:r>
      <w:r>
        <w:tab/>
      </w:r>
      <w:r>
        <w:tab/>
        <w:t>3 BR</w:t>
      </w:r>
      <w:r>
        <w:tab/>
      </w:r>
      <w:r>
        <w:tab/>
        <w:t>4 BR</w:t>
      </w:r>
    </w:p>
    <w:p w14:paraId="7B3D04BF" w14:textId="77777777" w:rsidR="00191627" w:rsidRDefault="00191627" w:rsidP="00191627">
      <w:r>
        <w:t xml:space="preserve">            $1369</w:t>
      </w:r>
      <w:r>
        <w:tab/>
      </w:r>
      <w:r>
        <w:tab/>
        <w:t>$1518</w:t>
      </w:r>
      <w:r>
        <w:tab/>
      </w:r>
      <w:r>
        <w:tab/>
        <w:t>$1995</w:t>
      </w:r>
      <w:r>
        <w:tab/>
      </w:r>
      <w:r>
        <w:tab/>
        <w:t>$2412</w:t>
      </w:r>
      <w:r>
        <w:tab/>
      </w:r>
      <w:r>
        <w:tab/>
        <w:t>$2657</w:t>
      </w:r>
    </w:p>
    <w:p w14:paraId="362C628F" w14:textId="77777777" w:rsidR="00191627" w:rsidRDefault="00191627" w:rsidP="00EF5EEA"/>
    <w:p w14:paraId="78DD2E3B" w14:textId="77777777" w:rsidR="00191627" w:rsidRDefault="00191627" w:rsidP="00EF5EEA"/>
    <w:p w14:paraId="04CF5124" w14:textId="6FCB1095" w:rsidR="00EF5EEA" w:rsidRDefault="00EF5EEA" w:rsidP="00EF5EEA">
      <w:r>
        <w:lastRenderedPageBreak/>
        <w:t xml:space="preserve">GUIDELINES FOR </w:t>
      </w:r>
      <w:r w:rsidR="00474171">
        <w:t xml:space="preserve">FY2024 </w:t>
      </w:r>
      <w:r>
        <w:t xml:space="preserve">RENTS IN THE MALDEN AREA </w:t>
      </w:r>
      <w:r w:rsidR="00474171">
        <w:t>(</w:t>
      </w:r>
      <w:r w:rsidR="00474171" w:rsidRPr="00474171">
        <w:t>BOSTON-CAMBRIDGE-QUINCY, MA-NH HUD METRO FMR AREA</w:t>
      </w:r>
      <w:r w:rsidR="00474171">
        <w:t>)</w:t>
      </w:r>
      <w:r w:rsidR="00474171" w:rsidRPr="00474171">
        <w:t xml:space="preserve"> </w:t>
      </w:r>
      <w:r>
        <w:t>WITH TENANT PAYING ALL UTILITIES BUT SUBJECT TO AN INSPECTION AND DETERMINATION OF RENT REASONABLE</w:t>
      </w:r>
      <w:r w:rsidR="00191627">
        <w:t>NESS</w:t>
      </w:r>
      <w:r>
        <w:t xml:space="preserve"> BY THE MALDEN HOUSING AUTHORITY FOLLOWS:</w:t>
      </w:r>
    </w:p>
    <w:p w14:paraId="639398DF" w14:textId="77777777" w:rsidR="00EF5EEA" w:rsidRDefault="00EF5EEA" w:rsidP="00EF5EEA"/>
    <w:p w14:paraId="70AB2D58" w14:textId="77777777" w:rsidR="001E0EB9" w:rsidRDefault="001E0EB9" w:rsidP="00EF5EEA"/>
    <w:p w14:paraId="305C81B9" w14:textId="77777777" w:rsidR="00EF5EEA" w:rsidRDefault="00EF5EEA" w:rsidP="00EF5EEA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2B319C">
            <w:rPr>
              <w:b/>
            </w:rPr>
            <w:t>RENT</w:t>
          </w:r>
        </w:smartTag>
        <w:r w:rsidRPr="002B319C">
          <w:rPr>
            <w:b/>
          </w:rPr>
          <w:t xml:space="preserve"> </w:t>
        </w:r>
        <w:smartTag w:uri="urn:schemas-microsoft-com:office:smarttags" w:element="PlaceType">
          <w:r w:rsidRPr="002B319C">
            <w:rPr>
              <w:b/>
            </w:rPr>
            <w:t>RANGES</w:t>
          </w:r>
        </w:smartTag>
      </w:smartTag>
      <w:r w:rsidRPr="002B319C">
        <w:rPr>
          <w:b/>
        </w:rPr>
        <w:t xml:space="preserve"> </w:t>
      </w:r>
      <w:r w:rsidRPr="00EC537C">
        <w:rPr>
          <w:b/>
          <w:u w:val="single"/>
        </w:rPr>
        <w:t>WITHOUT UTILITIES</w:t>
      </w:r>
      <w:r w:rsidRPr="002B319C">
        <w:rPr>
          <w:b/>
        </w:rPr>
        <w:t xml:space="preserve"> </w:t>
      </w:r>
    </w:p>
    <w:p w14:paraId="67E96075" w14:textId="77777777" w:rsidR="00EF5EEA" w:rsidRPr="002B319C" w:rsidRDefault="00EF5EEA" w:rsidP="00EF5EEA">
      <w:pPr>
        <w:jc w:val="center"/>
        <w:rPr>
          <w:b/>
        </w:rPr>
      </w:pPr>
    </w:p>
    <w:p w14:paraId="7F2668ED" w14:textId="77777777" w:rsidR="00EF5EEA" w:rsidRDefault="00EF5EEA" w:rsidP="00EF5EEA"/>
    <w:p w14:paraId="7F945909" w14:textId="6BA39C49" w:rsidR="00EF5EEA" w:rsidRDefault="00EF5EEA" w:rsidP="00EC537C">
      <w:pPr>
        <w:jc w:val="center"/>
      </w:pPr>
      <w:r>
        <w:t>0BR</w:t>
      </w:r>
      <w:r>
        <w:tab/>
        <w:t>up to</w:t>
      </w:r>
      <w:r>
        <w:tab/>
        <w:t>$</w:t>
      </w:r>
      <w:r w:rsidR="00C17E34">
        <w:t>2100.00</w:t>
      </w:r>
      <w:r>
        <w:t xml:space="preserve"> - $</w:t>
      </w:r>
      <w:r w:rsidR="00C17E34">
        <w:t>215</w:t>
      </w:r>
      <w:r>
        <w:t>0.00</w:t>
      </w:r>
    </w:p>
    <w:p w14:paraId="7928A1BB" w14:textId="77777777" w:rsidR="00EF5EEA" w:rsidRDefault="00EF5EEA" w:rsidP="00EC537C">
      <w:pPr>
        <w:jc w:val="center"/>
      </w:pPr>
    </w:p>
    <w:p w14:paraId="26D17FB1" w14:textId="7EAF9A9F" w:rsidR="00EF5EEA" w:rsidRDefault="00EF5EEA" w:rsidP="00EC537C">
      <w:pPr>
        <w:jc w:val="center"/>
      </w:pPr>
      <w:r>
        <w:t>1BR</w:t>
      </w:r>
      <w:r>
        <w:tab/>
        <w:t>up to</w:t>
      </w:r>
      <w:r>
        <w:tab/>
        <w:t>$</w:t>
      </w:r>
      <w:r w:rsidR="006C1FF1">
        <w:t>220</w:t>
      </w:r>
      <w:r>
        <w:t>0.00 - $</w:t>
      </w:r>
      <w:r w:rsidR="00397720">
        <w:t>225</w:t>
      </w:r>
      <w:r>
        <w:t>0.00</w:t>
      </w:r>
    </w:p>
    <w:p w14:paraId="4E1C6D69" w14:textId="77777777" w:rsidR="00EF5EEA" w:rsidRDefault="00EF5EEA" w:rsidP="00EC537C">
      <w:pPr>
        <w:jc w:val="center"/>
      </w:pPr>
    </w:p>
    <w:p w14:paraId="339E3341" w14:textId="0B84404F" w:rsidR="00EF5EEA" w:rsidRDefault="00EF5EEA" w:rsidP="00EC537C">
      <w:pPr>
        <w:jc w:val="center"/>
      </w:pPr>
      <w:r>
        <w:t>2BR</w:t>
      </w:r>
      <w:r>
        <w:tab/>
        <w:t>up to</w:t>
      </w:r>
      <w:r>
        <w:tab/>
        <w:t>$</w:t>
      </w:r>
      <w:r w:rsidR="00397720">
        <w:t>27</w:t>
      </w:r>
      <w:r>
        <w:t>00.00 - $2</w:t>
      </w:r>
      <w:r w:rsidR="00397720">
        <w:t>75</w:t>
      </w:r>
      <w:r>
        <w:t>0.00</w:t>
      </w:r>
    </w:p>
    <w:p w14:paraId="572123D9" w14:textId="77777777" w:rsidR="00EF5EEA" w:rsidRDefault="00EF5EEA" w:rsidP="00EC537C">
      <w:pPr>
        <w:jc w:val="center"/>
      </w:pPr>
    </w:p>
    <w:p w14:paraId="2D691081" w14:textId="78F84CB2" w:rsidR="00EF5EEA" w:rsidRDefault="00EF5EEA" w:rsidP="00EC537C">
      <w:pPr>
        <w:jc w:val="center"/>
      </w:pPr>
      <w:r>
        <w:t>3BR</w:t>
      </w:r>
      <w:r>
        <w:tab/>
        <w:t>up to</w:t>
      </w:r>
      <w:r>
        <w:tab/>
        <w:t>$</w:t>
      </w:r>
      <w:r w:rsidR="00397720">
        <w:t>3</w:t>
      </w:r>
      <w:r w:rsidR="00E00464">
        <w:t>2</w:t>
      </w:r>
      <w:r>
        <w:t>00.00 - $</w:t>
      </w:r>
      <w:r w:rsidR="00E00464">
        <w:t>3250</w:t>
      </w:r>
      <w:r>
        <w:t>.00</w:t>
      </w:r>
    </w:p>
    <w:p w14:paraId="32AAE215" w14:textId="77777777" w:rsidR="00EF5EEA" w:rsidRDefault="00EF5EEA" w:rsidP="00EC537C">
      <w:pPr>
        <w:jc w:val="center"/>
      </w:pPr>
    </w:p>
    <w:p w14:paraId="60B00277" w14:textId="31CBBA93" w:rsidR="00EF5EEA" w:rsidRDefault="00EF5EEA" w:rsidP="00EC537C">
      <w:pPr>
        <w:jc w:val="center"/>
      </w:pPr>
      <w:r>
        <w:t>4BR</w:t>
      </w:r>
      <w:r>
        <w:tab/>
        <w:t>up to</w:t>
      </w:r>
      <w:r>
        <w:tab/>
        <w:t>$</w:t>
      </w:r>
      <w:r w:rsidR="00E00464">
        <w:t>35</w:t>
      </w:r>
      <w:r>
        <w:t>00.00 - $</w:t>
      </w:r>
      <w:r w:rsidR="00E00464">
        <w:t>35</w:t>
      </w:r>
      <w:r>
        <w:t>50.00</w:t>
      </w:r>
    </w:p>
    <w:p w14:paraId="5B5B69F8" w14:textId="77777777" w:rsidR="00EF5EEA" w:rsidRDefault="00EF5EEA" w:rsidP="00EF5EEA"/>
    <w:p w14:paraId="3E64E52E" w14:textId="77777777" w:rsidR="001E0EB9" w:rsidRDefault="001E0EB9" w:rsidP="00EF5EEA"/>
    <w:p w14:paraId="7ABBF661" w14:textId="77777777" w:rsidR="00191627" w:rsidRDefault="00191627" w:rsidP="00EF5EEA"/>
    <w:p w14:paraId="5CFD27A8" w14:textId="77777777" w:rsidR="00EF5EEA" w:rsidRDefault="00EF5EEA" w:rsidP="00EF5EEA"/>
    <w:p w14:paraId="383919B1" w14:textId="77777777" w:rsidR="00191627" w:rsidRPr="0020454F" w:rsidRDefault="00191627" w:rsidP="00EF5EEA">
      <w:pPr>
        <w:jc w:val="center"/>
        <w:rPr>
          <w:b/>
        </w:rPr>
      </w:pPr>
    </w:p>
    <w:p w14:paraId="340CE6B9" w14:textId="77777777" w:rsidR="00EF5EEA" w:rsidRDefault="00EF5EEA" w:rsidP="00EF5EEA"/>
    <w:p w14:paraId="6DFC0B9D" w14:textId="77777777" w:rsidR="00EF5EEA" w:rsidRDefault="00EF5EEA" w:rsidP="00EF5EEA"/>
    <w:p w14:paraId="3C4961D5" w14:textId="0B3F178C" w:rsidR="00EF5EEA" w:rsidRDefault="00EF5EEA" w:rsidP="00EF5EEA">
      <w:pPr>
        <w:ind w:left="720"/>
      </w:pPr>
    </w:p>
    <w:p w14:paraId="01A5A673" w14:textId="77777777" w:rsidR="00EF5EEA" w:rsidRDefault="00EF5EEA" w:rsidP="00EF5EEA">
      <w:pPr>
        <w:jc w:val="center"/>
      </w:pPr>
    </w:p>
    <w:p w14:paraId="4AEF3EC0" w14:textId="77777777" w:rsidR="00EF5EEA" w:rsidRDefault="00EF5EEA" w:rsidP="00EF5EEA"/>
    <w:p w14:paraId="2209E6DF" w14:textId="77777777" w:rsidR="00E16EA7" w:rsidRDefault="00E16EA7"/>
    <w:sectPr w:rsidR="00E16EA7" w:rsidSect="0019162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0C"/>
    <w:rsid w:val="000A6C35"/>
    <w:rsid w:val="00191627"/>
    <w:rsid w:val="001E0EB9"/>
    <w:rsid w:val="001F5E47"/>
    <w:rsid w:val="00214C13"/>
    <w:rsid w:val="002F26AD"/>
    <w:rsid w:val="00380114"/>
    <w:rsid w:val="00397720"/>
    <w:rsid w:val="00474171"/>
    <w:rsid w:val="005634EE"/>
    <w:rsid w:val="005C5695"/>
    <w:rsid w:val="005C610C"/>
    <w:rsid w:val="00610D48"/>
    <w:rsid w:val="006B5752"/>
    <w:rsid w:val="006C1FF1"/>
    <w:rsid w:val="00776957"/>
    <w:rsid w:val="008D2A2D"/>
    <w:rsid w:val="009A1179"/>
    <w:rsid w:val="00A063EC"/>
    <w:rsid w:val="00A866F8"/>
    <w:rsid w:val="00AF7769"/>
    <w:rsid w:val="00C17E34"/>
    <w:rsid w:val="00CE0753"/>
    <w:rsid w:val="00D44179"/>
    <w:rsid w:val="00DD38B9"/>
    <w:rsid w:val="00E00464"/>
    <w:rsid w:val="00E0753E"/>
    <w:rsid w:val="00E16EA7"/>
    <w:rsid w:val="00E95652"/>
    <w:rsid w:val="00EC537C"/>
    <w:rsid w:val="00EF5EEA"/>
    <w:rsid w:val="00FB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8B9889E"/>
  <w15:chartTrackingRefBased/>
  <w15:docId w15:val="{E4A9B7CF-3C79-48BE-AB97-7F4ECD65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EE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E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lden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Velazquez</dc:creator>
  <cp:keywords/>
  <dc:description/>
  <cp:lastModifiedBy>Yolanda Velazquez</cp:lastModifiedBy>
  <cp:revision>2</cp:revision>
  <cp:lastPrinted>2023-10-04T15:50:00Z</cp:lastPrinted>
  <dcterms:created xsi:type="dcterms:W3CDTF">2023-10-05T19:09:00Z</dcterms:created>
  <dcterms:modified xsi:type="dcterms:W3CDTF">2023-10-05T19:09:00Z</dcterms:modified>
</cp:coreProperties>
</file>